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428"/>
        <w:tblW w:w="0" w:type="auto"/>
        <w:tblLook w:val="04A0" w:firstRow="1" w:lastRow="0" w:firstColumn="1" w:lastColumn="0" w:noHBand="0" w:noVBand="1"/>
      </w:tblPr>
      <w:tblGrid>
        <w:gridCol w:w="1270"/>
        <w:gridCol w:w="1932"/>
        <w:gridCol w:w="1960"/>
        <w:gridCol w:w="2180"/>
      </w:tblGrid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proofErr w:type="spellStart"/>
            <w:r w:rsidRPr="007714A4">
              <w:t>gene_name</w:t>
            </w:r>
            <w:proofErr w:type="spellEnd"/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proofErr w:type="spellStart"/>
            <w:r w:rsidRPr="007714A4">
              <w:t>EnsemblID</w:t>
            </w:r>
            <w:proofErr w:type="spellEnd"/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log2FoldChange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proofErr w:type="spellStart"/>
            <w:r w:rsidRPr="007714A4">
              <w:t>padj</w:t>
            </w:r>
            <w:proofErr w:type="spellEnd"/>
          </w:p>
        </w:tc>
      </w:tr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r w:rsidRPr="007714A4">
              <w:t>LAPTM5</w:t>
            </w:r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r w:rsidRPr="007714A4">
              <w:t>ENSG00000162511</w:t>
            </w:r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2.073637969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r w:rsidRPr="007714A4">
              <w:t>5.26318E-12</w:t>
            </w:r>
          </w:p>
        </w:tc>
      </w:tr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r w:rsidRPr="007714A4">
              <w:t>CD84</w:t>
            </w:r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r w:rsidRPr="007714A4">
              <w:t>ENSG00000066294</w:t>
            </w:r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2.407976007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r w:rsidRPr="007714A4">
              <w:t>1.30609E-11</w:t>
            </w:r>
          </w:p>
        </w:tc>
      </w:tr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r w:rsidRPr="007714A4">
              <w:t>MSR1</w:t>
            </w:r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r w:rsidRPr="007714A4">
              <w:t>ENSG00000038945</w:t>
            </w:r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1.933188383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r w:rsidRPr="007714A4">
              <w:t>1.99897E-10</w:t>
            </w:r>
          </w:p>
        </w:tc>
      </w:tr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r w:rsidRPr="007714A4">
              <w:t>LILRB5</w:t>
            </w:r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r w:rsidRPr="007714A4">
              <w:t>ENSG00000105609</w:t>
            </w:r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1.976145862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r w:rsidRPr="007714A4">
              <w:t>1.24166E-09</w:t>
            </w:r>
          </w:p>
        </w:tc>
      </w:tr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r w:rsidRPr="007714A4">
              <w:t>CD86</w:t>
            </w:r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r w:rsidRPr="007714A4">
              <w:t>ENSG00000114013</w:t>
            </w:r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1.990582397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r w:rsidRPr="007714A4">
              <w:t>2.20651E-09</w:t>
            </w:r>
          </w:p>
        </w:tc>
      </w:tr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r w:rsidRPr="007714A4">
              <w:t>PECAM1</w:t>
            </w:r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r w:rsidRPr="007714A4">
              <w:t>ENSG00000261371</w:t>
            </w:r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2.201179554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r w:rsidRPr="007714A4">
              <w:t>2.27476E-09</w:t>
            </w:r>
          </w:p>
        </w:tc>
      </w:tr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r w:rsidRPr="007714A4">
              <w:t>NCKAP1L</w:t>
            </w:r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r w:rsidRPr="007714A4">
              <w:t>ENSG00000123338</w:t>
            </w:r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1.520472607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r w:rsidRPr="007714A4">
              <w:t>2.30079E-09</w:t>
            </w:r>
          </w:p>
        </w:tc>
      </w:tr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r w:rsidRPr="007714A4">
              <w:t>IGSF6</w:t>
            </w:r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r w:rsidRPr="007714A4">
              <w:t>ENSG00000140749</w:t>
            </w:r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1.990380444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r w:rsidRPr="007714A4">
              <w:t>3.49896E-09</w:t>
            </w:r>
          </w:p>
        </w:tc>
      </w:tr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r w:rsidRPr="007714A4">
              <w:t>CYTIP</w:t>
            </w:r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r w:rsidRPr="007714A4">
              <w:t>ENSG00000115165</w:t>
            </w:r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1.898813144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r w:rsidRPr="007714A4">
              <w:t>1.25251E-08</w:t>
            </w:r>
          </w:p>
        </w:tc>
      </w:tr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r w:rsidRPr="007714A4">
              <w:t>LCP1</w:t>
            </w:r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r w:rsidRPr="007714A4">
              <w:t>ENSG00000136167</w:t>
            </w:r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1.947348621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r w:rsidRPr="007714A4">
              <w:t>1.3626E-08</w:t>
            </w:r>
          </w:p>
        </w:tc>
      </w:tr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r w:rsidRPr="007714A4">
              <w:t>NCF4</w:t>
            </w:r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r w:rsidRPr="007714A4">
              <w:t>ENSG00000100365</w:t>
            </w:r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2.238032499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r w:rsidRPr="007714A4">
              <w:t>1.61823E-08</w:t>
            </w:r>
          </w:p>
        </w:tc>
      </w:tr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r w:rsidRPr="007714A4">
              <w:t>NCF2</w:t>
            </w:r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r w:rsidRPr="007714A4">
              <w:t>ENSG00000116701</w:t>
            </w:r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1.804475116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r w:rsidRPr="007714A4">
              <w:t>2.69097E-08</w:t>
            </w:r>
          </w:p>
        </w:tc>
      </w:tr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r w:rsidRPr="007714A4">
              <w:t>SELPLG</w:t>
            </w:r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r w:rsidRPr="007714A4">
              <w:t>ENSG00000110876</w:t>
            </w:r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1.945186093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r w:rsidRPr="007714A4">
              <w:t>4.10476E-08</w:t>
            </w:r>
          </w:p>
        </w:tc>
      </w:tr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r w:rsidRPr="007714A4">
              <w:t>KYNU</w:t>
            </w:r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r w:rsidRPr="007714A4">
              <w:t>ENSG00000115919</w:t>
            </w:r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1.561079213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r w:rsidRPr="007714A4">
              <w:t>4.25857E-08</w:t>
            </w:r>
          </w:p>
        </w:tc>
      </w:tr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r w:rsidRPr="007714A4">
              <w:t>PLEK</w:t>
            </w:r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r w:rsidRPr="007714A4">
              <w:t>ENSG00000115956</w:t>
            </w:r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1.688460386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r w:rsidRPr="007714A4">
              <w:t>5.60932E-08</w:t>
            </w:r>
          </w:p>
        </w:tc>
      </w:tr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r w:rsidRPr="007714A4">
              <w:t>FERMT3</w:t>
            </w:r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r w:rsidRPr="007714A4">
              <w:t>ENSG00000149781</w:t>
            </w:r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1.425222865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r w:rsidRPr="007714A4">
              <w:t>6.33927E-08</w:t>
            </w:r>
          </w:p>
        </w:tc>
      </w:tr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r w:rsidRPr="007714A4">
              <w:t>CTSZ</w:t>
            </w:r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r w:rsidRPr="007714A4">
              <w:t>ENSG00000101160</w:t>
            </w:r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0.646008855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r w:rsidRPr="007714A4">
              <w:t>1.19496E-07</w:t>
            </w:r>
          </w:p>
        </w:tc>
      </w:tr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r w:rsidRPr="007714A4">
              <w:t>CD28</w:t>
            </w:r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r w:rsidRPr="007714A4">
              <w:t>ENSG00000178562</w:t>
            </w:r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1.864592688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r w:rsidRPr="007714A4">
              <w:t>1.38237E-07</w:t>
            </w:r>
          </w:p>
        </w:tc>
      </w:tr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r w:rsidRPr="007714A4">
              <w:t>GNA15</w:t>
            </w:r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r w:rsidRPr="007714A4">
              <w:t>ENSG00000060558</w:t>
            </w:r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1.90652634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r w:rsidRPr="007714A4">
              <w:t>1.38237E-07</w:t>
            </w:r>
          </w:p>
        </w:tc>
      </w:tr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r w:rsidRPr="007714A4">
              <w:t>MARCO</w:t>
            </w:r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r w:rsidRPr="007714A4">
              <w:t>ENSG00000019169</w:t>
            </w:r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1.895416353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r w:rsidRPr="007714A4">
              <w:t>3.04662E-07</w:t>
            </w:r>
          </w:p>
        </w:tc>
      </w:tr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r w:rsidRPr="007714A4">
              <w:t>FCGR2B</w:t>
            </w:r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r w:rsidRPr="007714A4">
              <w:t>ENSG00000072694</w:t>
            </w:r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1.954638798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r w:rsidRPr="007714A4">
              <w:t>3.13195E-07</w:t>
            </w:r>
          </w:p>
        </w:tc>
      </w:tr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r w:rsidRPr="007714A4">
              <w:t>LCP2</w:t>
            </w:r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r w:rsidRPr="007714A4">
              <w:t>ENSG00000043462</w:t>
            </w:r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1.847800477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r w:rsidRPr="007714A4">
              <w:t>3.13195E-07</w:t>
            </w:r>
          </w:p>
        </w:tc>
      </w:tr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r w:rsidRPr="007714A4">
              <w:t>FCER1A</w:t>
            </w:r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r w:rsidRPr="007714A4">
              <w:t>ENSG00000179639</w:t>
            </w:r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2.205858093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r w:rsidRPr="007714A4">
              <w:t>7.73987E-07</w:t>
            </w:r>
          </w:p>
        </w:tc>
      </w:tr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r w:rsidRPr="007714A4">
              <w:t>ITGAM</w:t>
            </w:r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r w:rsidRPr="007714A4">
              <w:t>ENSG00000169896</w:t>
            </w:r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1.542562807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r w:rsidRPr="007714A4">
              <w:t>8.94063E-07</w:t>
            </w:r>
          </w:p>
        </w:tc>
      </w:tr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r w:rsidRPr="007714A4">
              <w:t>CD33</w:t>
            </w:r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r w:rsidRPr="007714A4">
              <w:t>ENSG00000105383</w:t>
            </w:r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1.703271093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r w:rsidRPr="007714A4">
              <w:t>5.40963E-06</w:t>
            </w:r>
          </w:p>
        </w:tc>
      </w:tr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r w:rsidRPr="007714A4">
              <w:t>LST1</w:t>
            </w:r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r w:rsidRPr="007714A4">
              <w:t>ENSG00000231048</w:t>
            </w:r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1.552093562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r w:rsidRPr="007714A4">
              <w:t>2.37948E-05</w:t>
            </w:r>
          </w:p>
        </w:tc>
      </w:tr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r w:rsidRPr="007714A4">
              <w:t>MX2</w:t>
            </w:r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r w:rsidRPr="007714A4">
              <w:t>ENSG00000183486</w:t>
            </w:r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0.90130432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r w:rsidRPr="007714A4">
              <w:t>5.25215E-05</w:t>
            </w:r>
          </w:p>
        </w:tc>
      </w:tr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r w:rsidRPr="007714A4">
              <w:t>AMT</w:t>
            </w:r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r w:rsidRPr="007714A4">
              <w:t>ENSG00000145020</w:t>
            </w:r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-0.548652439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r w:rsidRPr="007714A4">
              <w:t>7.10055E-05</w:t>
            </w:r>
          </w:p>
        </w:tc>
      </w:tr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r w:rsidRPr="007714A4">
              <w:t>KCNMB1</w:t>
            </w:r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r w:rsidRPr="007714A4">
              <w:t>ENSG00000145936</w:t>
            </w:r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0.878806959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r w:rsidRPr="007714A4">
              <w:t>0.000204842</w:t>
            </w:r>
          </w:p>
        </w:tc>
      </w:tr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r w:rsidRPr="007714A4">
              <w:t>SIGLEC10</w:t>
            </w:r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r w:rsidRPr="007714A4">
              <w:t>ENSG00000142512</w:t>
            </w:r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0.946996778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r w:rsidRPr="007714A4">
              <w:t>0.000639764</w:t>
            </w:r>
          </w:p>
        </w:tc>
      </w:tr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r w:rsidRPr="007714A4">
              <w:t>ITGAX</w:t>
            </w:r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r w:rsidRPr="007714A4">
              <w:t>ENSG00000140678</w:t>
            </w:r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1.308786695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r w:rsidRPr="007714A4">
              <w:t>0.001056232</w:t>
            </w:r>
          </w:p>
        </w:tc>
      </w:tr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r w:rsidRPr="007714A4">
              <w:t>TREM1</w:t>
            </w:r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r w:rsidRPr="007714A4">
              <w:t>ENSG00000124731</w:t>
            </w:r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1.13845988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r w:rsidRPr="007714A4">
              <w:t>0.002063058</w:t>
            </w:r>
          </w:p>
        </w:tc>
      </w:tr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r w:rsidRPr="007714A4">
              <w:t>CRIM1</w:t>
            </w:r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r w:rsidRPr="007714A4">
              <w:t>ENSG00000150938</w:t>
            </w:r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-0.34983232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r w:rsidRPr="007714A4">
              <w:t>0.014921967</w:t>
            </w:r>
          </w:p>
        </w:tc>
      </w:tr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r w:rsidRPr="007714A4">
              <w:t>DDAH1</w:t>
            </w:r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r w:rsidRPr="007714A4">
              <w:t>ENSG00000153904</w:t>
            </w:r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-0.290901734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r w:rsidRPr="007714A4">
              <w:t>0.015647872</w:t>
            </w:r>
          </w:p>
        </w:tc>
      </w:tr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r w:rsidRPr="007714A4">
              <w:t>IL16</w:t>
            </w:r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r w:rsidRPr="007714A4">
              <w:t>ENSG00000172349</w:t>
            </w:r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-0.310974151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r w:rsidRPr="007714A4">
              <w:t>0.017834141</w:t>
            </w:r>
          </w:p>
        </w:tc>
      </w:tr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r w:rsidRPr="007714A4">
              <w:t>GPR75</w:t>
            </w:r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r w:rsidRPr="007714A4">
              <w:t>ENSG00000119737</w:t>
            </w:r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-0.347317419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r w:rsidRPr="007714A4">
              <w:t>0.028316677</w:t>
            </w:r>
          </w:p>
        </w:tc>
      </w:tr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r w:rsidRPr="007714A4">
              <w:t>SLC44A2</w:t>
            </w:r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r w:rsidRPr="007714A4">
              <w:t>ENSG00000129353</w:t>
            </w:r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-0.352796609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r w:rsidRPr="007714A4">
              <w:t>0.031711601</w:t>
            </w:r>
          </w:p>
        </w:tc>
      </w:tr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r w:rsidRPr="007714A4">
              <w:t>DCC</w:t>
            </w:r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r w:rsidRPr="007714A4">
              <w:t>ENSG00000187323</w:t>
            </w:r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-0.5708632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r w:rsidRPr="007714A4">
              <w:t>0.032405328</w:t>
            </w:r>
          </w:p>
        </w:tc>
      </w:tr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r w:rsidRPr="007714A4">
              <w:t>DDR2</w:t>
            </w:r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r w:rsidRPr="007714A4">
              <w:t>ENSG00000162733</w:t>
            </w:r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-0.251150987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r w:rsidRPr="007714A4">
              <w:t>0.033724416</w:t>
            </w:r>
          </w:p>
        </w:tc>
      </w:tr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r w:rsidRPr="007714A4">
              <w:t>ABCA5</w:t>
            </w:r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r w:rsidRPr="007714A4">
              <w:t>ENSG00000154265</w:t>
            </w:r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-0.348145315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r w:rsidRPr="007714A4">
              <w:t>0.034168473</w:t>
            </w:r>
          </w:p>
        </w:tc>
      </w:tr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r w:rsidRPr="007714A4">
              <w:t>CCL28</w:t>
            </w:r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r w:rsidRPr="007714A4">
              <w:t>ENSG00000151882</w:t>
            </w:r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-0.21643592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r w:rsidRPr="007714A4">
              <w:t>0.049111515</w:t>
            </w:r>
          </w:p>
        </w:tc>
      </w:tr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r w:rsidRPr="007714A4">
              <w:t>RHOJ</w:t>
            </w:r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r w:rsidRPr="007714A4">
              <w:t>ENSG00000126785</w:t>
            </w:r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-0.244029773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r w:rsidRPr="007714A4">
              <w:t>0.069209134</w:t>
            </w:r>
          </w:p>
        </w:tc>
      </w:tr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r w:rsidRPr="007714A4">
              <w:t>CYGB</w:t>
            </w:r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r w:rsidRPr="007714A4">
              <w:t>ENSG00000161544</w:t>
            </w:r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-0.209110218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r w:rsidRPr="007714A4">
              <w:t>0.168242458</w:t>
            </w:r>
          </w:p>
        </w:tc>
      </w:tr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r w:rsidRPr="007714A4">
              <w:t>PLSCR4</w:t>
            </w:r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r w:rsidRPr="007714A4">
              <w:t>ENSG00000114698</w:t>
            </w:r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-0.092410245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r w:rsidRPr="007714A4">
              <w:t>0.320851689</w:t>
            </w:r>
          </w:p>
        </w:tc>
      </w:tr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r w:rsidRPr="007714A4">
              <w:t>HLA-DPB1</w:t>
            </w:r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r w:rsidRPr="007714A4">
              <w:t>ENSG00000223865</w:t>
            </w:r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0.506117473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r w:rsidRPr="007714A4">
              <w:t>0.392166132</w:t>
            </w:r>
          </w:p>
        </w:tc>
      </w:tr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r w:rsidRPr="007714A4">
              <w:t>ZNF134</w:t>
            </w:r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r w:rsidRPr="007714A4">
              <w:t>ENSG00000213762</w:t>
            </w:r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0.055721109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r w:rsidRPr="007714A4">
              <w:t>0.631198842</w:t>
            </w:r>
          </w:p>
        </w:tc>
      </w:tr>
      <w:tr w:rsidR="007714A4" w:rsidRPr="007714A4" w:rsidTr="007714A4">
        <w:trPr>
          <w:trHeight w:val="264"/>
        </w:trPr>
        <w:tc>
          <w:tcPr>
            <w:tcW w:w="1270" w:type="dxa"/>
            <w:noWrap/>
            <w:hideMark/>
          </w:tcPr>
          <w:p w:rsidR="007714A4" w:rsidRPr="007714A4" w:rsidRDefault="007714A4" w:rsidP="007714A4">
            <w:r w:rsidRPr="007714A4">
              <w:t>PLA2R1</w:t>
            </w:r>
          </w:p>
        </w:tc>
        <w:tc>
          <w:tcPr>
            <w:tcW w:w="1932" w:type="dxa"/>
            <w:noWrap/>
            <w:hideMark/>
          </w:tcPr>
          <w:p w:rsidR="007714A4" w:rsidRPr="007714A4" w:rsidRDefault="007714A4" w:rsidP="007714A4">
            <w:r w:rsidRPr="007714A4">
              <w:t>ENSG00000153246</w:t>
            </w:r>
          </w:p>
        </w:tc>
        <w:tc>
          <w:tcPr>
            <w:tcW w:w="1960" w:type="dxa"/>
            <w:noWrap/>
            <w:hideMark/>
          </w:tcPr>
          <w:p w:rsidR="007714A4" w:rsidRPr="007714A4" w:rsidRDefault="007714A4" w:rsidP="007714A4">
            <w:r w:rsidRPr="007714A4">
              <w:t>-0.051379288</w:t>
            </w:r>
          </w:p>
        </w:tc>
        <w:tc>
          <w:tcPr>
            <w:tcW w:w="2180" w:type="dxa"/>
            <w:noWrap/>
            <w:hideMark/>
          </w:tcPr>
          <w:p w:rsidR="007714A4" w:rsidRPr="007714A4" w:rsidRDefault="007714A4" w:rsidP="007714A4">
            <w:r w:rsidRPr="007714A4">
              <w:t>0.776367384</w:t>
            </w:r>
          </w:p>
        </w:tc>
      </w:tr>
    </w:tbl>
    <w:p w:rsidR="007714A4" w:rsidRPr="007714A4" w:rsidRDefault="007714A4" w:rsidP="007714A4">
      <w:pPr>
        <w:pStyle w:val="NoSpacing"/>
        <w:rPr>
          <w:rFonts w:ascii="Times" w:hAnsi="Times" w:cs="Times"/>
          <w:color w:val="00000A"/>
          <w:lang w:eastAsia="zh-CN" w:bidi="hi-IN"/>
        </w:rPr>
      </w:pPr>
      <w:r w:rsidRPr="007714A4">
        <w:rPr>
          <w:rFonts w:ascii="Times" w:hAnsi="Times" w:cs="Times"/>
          <w:lang w:eastAsia="zh-CN" w:bidi="hi-IN"/>
        </w:rPr>
        <w:t>Supplementary Table 7:  Differential</w:t>
      </w:r>
      <w:r>
        <w:rPr>
          <w:rFonts w:ascii="Times" w:hAnsi="Times" w:cs="Times"/>
          <w:lang w:eastAsia="zh-CN" w:bidi="hi-IN"/>
        </w:rPr>
        <w:t xml:space="preserve"> expression in Group A and</w:t>
      </w:r>
      <w:r w:rsidRPr="007714A4">
        <w:rPr>
          <w:rFonts w:ascii="Times" w:hAnsi="Times" w:cs="Times"/>
          <w:lang w:eastAsia="zh-CN" w:bidi="hi-IN"/>
        </w:rPr>
        <w:t xml:space="preserve"> B of genes identified by Fernandez-</w:t>
      </w:r>
      <w:proofErr w:type="spellStart"/>
      <w:r w:rsidRPr="007714A4">
        <w:rPr>
          <w:rFonts w:ascii="Times" w:hAnsi="Times" w:cs="Times"/>
          <w:lang w:eastAsia="zh-CN" w:bidi="hi-IN"/>
        </w:rPr>
        <w:t>Tajes</w:t>
      </w:r>
      <w:proofErr w:type="spellEnd"/>
      <w:r w:rsidRPr="007714A4">
        <w:rPr>
          <w:rFonts w:ascii="Times" w:hAnsi="Times" w:cs="Times"/>
          <w:lang w:eastAsia="zh-CN" w:bidi="hi-IN"/>
        </w:rPr>
        <w:t xml:space="preserve"> et al 2014 </w:t>
      </w:r>
    </w:p>
    <w:p w:rsidR="007714A4" w:rsidRPr="007714A4" w:rsidRDefault="007714A4" w:rsidP="007714A4">
      <w:pPr>
        <w:pStyle w:val="NoSpacing"/>
        <w:rPr>
          <w:rFonts w:cs="FreeSans"/>
          <w:color w:val="00000A"/>
          <w:lang w:eastAsia="zh-CN" w:bidi="hi-IN"/>
        </w:rPr>
      </w:pPr>
      <w:r w:rsidRPr="007714A4">
        <w:rPr>
          <w:lang w:eastAsia="zh-CN" w:bidi="hi-IN"/>
        </w:rPr>
        <w:t>From the RNA-</w:t>
      </w:r>
      <w:proofErr w:type="spellStart"/>
      <w:r w:rsidRPr="007714A4">
        <w:rPr>
          <w:lang w:eastAsia="zh-CN" w:bidi="hi-IN"/>
        </w:rPr>
        <w:t>Seq</w:t>
      </w:r>
      <w:proofErr w:type="spellEnd"/>
      <w:r w:rsidRPr="007714A4">
        <w:rPr>
          <w:lang w:eastAsia="zh-CN" w:bidi="hi-IN"/>
        </w:rPr>
        <w:t xml:space="preserve"> results fold changes and p-values between OA Group A and Group B are shown for the set of 47 genes reported by Fernández-</w:t>
      </w:r>
      <w:proofErr w:type="spellStart"/>
      <w:r w:rsidRPr="007714A4">
        <w:rPr>
          <w:lang w:eastAsia="zh-CN" w:bidi="hi-IN"/>
        </w:rPr>
        <w:t>Tajes</w:t>
      </w:r>
      <w:proofErr w:type="spellEnd"/>
      <w:r w:rsidRPr="007714A4">
        <w:rPr>
          <w:lang w:eastAsia="zh-CN" w:bidi="hi-IN"/>
        </w:rPr>
        <w:t xml:space="preserve"> </w:t>
      </w:r>
      <w:r w:rsidRPr="007714A4">
        <w:rPr>
          <w:i/>
          <w:iCs/>
          <w:lang w:eastAsia="zh-CN" w:bidi="hi-IN"/>
        </w:rPr>
        <w:t>et al.</w:t>
      </w:r>
      <w:r w:rsidRPr="007714A4">
        <w:rPr>
          <w:lang w:eastAsia="zh-CN" w:bidi="hi-IN"/>
        </w:rPr>
        <w:t xml:space="preserve"> 2014. These genes were reported to be</w:t>
      </w:r>
      <w:r w:rsidRPr="007714A4">
        <w:rPr>
          <w:i/>
          <w:iCs/>
          <w:lang w:eastAsia="zh-CN" w:bidi="hi-IN"/>
        </w:rPr>
        <w:t xml:space="preserve"> </w:t>
      </w:r>
      <w:r w:rsidRPr="007714A4">
        <w:rPr>
          <w:lang w:eastAsia="zh-CN" w:bidi="hi-IN"/>
        </w:rPr>
        <w:t>significantly altered between their subgroups identified in independent DNA methylation and gene expression cohorts. Those genes differentially expressed in Group A and Group B were all regulated in the same direction as in the Fernandez-</w:t>
      </w:r>
      <w:proofErr w:type="spellStart"/>
      <w:r w:rsidRPr="007714A4">
        <w:rPr>
          <w:lang w:eastAsia="zh-CN" w:bidi="hi-IN"/>
        </w:rPr>
        <w:t>Tajes</w:t>
      </w:r>
      <w:proofErr w:type="spellEnd"/>
      <w:r w:rsidRPr="007714A4">
        <w:rPr>
          <w:lang w:eastAsia="zh-CN" w:bidi="hi-IN"/>
        </w:rPr>
        <w:t xml:space="preserve"> study.</w:t>
      </w:r>
    </w:p>
    <w:p w:rsidR="00BF4E3D" w:rsidRDefault="007714A4">
      <w:bookmarkStart w:id="0" w:name="_GoBack"/>
      <w:bookmarkEnd w:id="0"/>
    </w:p>
    <w:sectPr w:rsidR="00BF4E3D" w:rsidSect="00771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A4"/>
    <w:rsid w:val="0034452F"/>
    <w:rsid w:val="007714A4"/>
    <w:rsid w:val="00C7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7C3FA"/>
  <w15:chartTrackingRefBased/>
  <w15:docId w15:val="{E8DF6356-BE29-4AB2-B9D3-A7859201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1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Hardingham</dc:creator>
  <cp:keywords/>
  <dc:description/>
  <cp:lastModifiedBy>Tim Hardingham</cp:lastModifiedBy>
  <cp:revision>1</cp:revision>
  <dcterms:created xsi:type="dcterms:W3CDTF">2017-10-24T15:27:00Z</dcterms:created>
  <dcterms:modified xsi:type="dcterms:W3CDTF">2017-10-24T15:35:00Z</dcterms:modified>
</cp:coreProperties>
</file>