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A" w:rsidRDefault="00100BA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100BA9">
        <w:rPr>
          <w:rFonts w:ascii="Times New Roman" w:hAnsi="Times New Roman" w:cs="Times New Roman"/>
          <w:szCs w:val="21"/>
        </w:rPr>
        <w:t>Clinical and demographic characteristics of the study population</w:t>
      </w:r>
      <w:r>
        <w:rPr>
          <w:rFonts w:ascii="Times New Roman" w:hAnsi="Times New Roman" w:cs="Times New Roman"/>
          <w:szCs w:val="21"/>
        </w:rPr>
        <w:t>.</w:t>
      </w:r>
    </w:p>
    <w:p w:rsidR="00721775" w:rsidRPr="00100BA9" w:rsidRDefault="0072177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60"/>
        <w:gridCol w:w="760"/>
        <w:gridCol w:w="760"/>
        <w:gridCol w:w="642"/>
        <w:gridCol w:w="709"/>
        <w:gridCol w:w="567"/>
        <w:gridCol w:w="567"/>
        <w:gridCol w:w="708"/>
        <w:gridCol w:w="1134"/>
        <w:gridCol w:w="993"/>
      </w:tblGrid>
      <w:tr w:rsidR="00100BA9" w:rsidRPr="00100BA9" w:rsidTr="00721775">
        <w:trPr>
          <w:trHeight w:val="559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Patient ID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Weight</w:t>
            </w:r>
          </w:p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(Kg)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TKA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HSS score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CRP</w:t>
            </w:r>
          </w:p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(mg/dL)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ESR</w:t>
            </w:r>
          </w:p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(mm/h)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WBC</w:t>
            </w:r>
          </w:p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(10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Lymphocyte</w:t>
            </w:r>
          </w:p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(10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Monocyte (10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OA1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7.40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5.60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OA3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6.70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OA4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OA5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OA6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6.65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OA7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5.40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OA8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5.22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OA9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</w:t>
            </w:r>
          </w:p>
        </w:tc>
      </w:tr>
      <w:tr w:rsidR="00100BA9" w:rsidRPr="00100BA9" w:rsidTr="00721775">
        <w:trPr>
          <w:trHeight w:val="454"/>
          <w:jc w:val="center"/>
        </w:trPr>
        <w:tc>
          <w:tcPr>
            <w:tcW w:w="75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OA10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42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</w:t>
            </w:r>
          </w:p>
        </w:tc>
        <w:tc>
          <w:tcPr>
            <w:tcW w:w="1134" w:type="dxa"/>
            <w:noWrap/>
            <w:vAlign w:val="center"/>
            <w:hideMark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993" w:type="dxa"/>
            <w:vAlign w:val="center"/>
          </w:tcPr>
          <w:p w:rsidR="00100BA9" w:rsidRPr="00100BA9" w:rsidRDefault="00100BA9" w:rsidP="00100B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</w:tr>
    </w:tbl>
    <w:p w:rsidR="00100BA9" w:rsidRDefault="00100BA9">
      <w:pPr>
        <w:rPr>
          <w:b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96"/>
        <w:gridCol w:w="724"/>
        <w:gridCol w:w="760"/>
        <w:gridCol w:w="760"/>
        <w:gridCol w:w="874"/>
        <w:gridCol w:w="851"/>
        <w:gridCol w:w="992"/>
        <w:gridCol w:w="567"/>
        <w:gridCol w:w="709"/>
        <w:gridCol w:w="567"/>
      </w:tblGrid>
      <w:tr w:rsidR="00100BA9" w:rsidRPr="00100BA9" w:rsidTr="00721775">
        <w:trPr>
          <w:trHeight w:val="1117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Patient ID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Blood glucose (mmol/L)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ALT (U/L)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AST (U/L)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Protein (g/L)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Serum albumin  (g/L)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BUN (mmol/L)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Cre (μmoI/L)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 (s)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APTT (s)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INR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OA1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4.39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25.1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43.3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OA2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4.02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OA3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4.85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38.3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OA4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OA5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36.7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OA6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25.8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72.0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41.3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7.68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OA7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41.3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33.7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OA8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5.69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100BA9" w:rsidRPr="00100BA9" w:rsidTr="00721775">
        <w:trPr>
          <w:trHeight w:val="559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OA9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22.0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100BA9" w:rsidRPr="00100BA9" w:rsidTr="00721775">
        <w:trPr>
          <w:trHeight w:val="424"/>
          <w:jc w:val="center"/>
        </w:trPr>
        <w:tc>
          <w:tcPr>
            <w:tcW w:w="759" w:type="dxa"/>
            <w:vAlign w:val="center"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OA10</w:t>
            </w:r>
          </w:p>
        </w:tc>
        <w:tc>
          <w:tcPr>
            <w:tcW w:w="796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5.17</w:t>
            </w:r>
          </w:p>
        </w:tc>
        <w:tc>
          <w:tcPr>
            <w:tcW w:w="72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</w:t>
            </w:r>
          </w:p>
        </w:tc>
        <w:tc>
          <w:tcPr>
            <w:tcW w:w="760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874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  <w:tc>
          <w:tcPr>
            <w:tcW w:w="851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992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709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567" w:type="dxa"/>
            <w:noWrap/>
            <w:vAlign w:val="center"/>
            <w:hideMark/>
          </w:tcPr>
          <w:p w:rsidR="00100BA9" w:rsidRPr="00100BA9" w:rsidRDefault="00100BA9" w:rsidP="00F54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00B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</w:tbl>
    <w:p w:rsidR="00100BA9" w:rsidRPr="00100BA9" w:rsidRDefault="00100BA9" w:rsidP="00721775">
      <w:pPr>
        <w:rPr>
          <w:b/>
        </w:rPr>
      </w:pPr>
    </w:p>
    <w:sectPr w:rsidR="00100BA9" w:rsidRPr="00100BA9" w:rsidSect="0072177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E2" w:rsidRDefault="00655AE2" w:rsidP="00F54C0F">
      <w:r>
        <w:separator/>
      </w:r>
    </w:p>
  </w:endnote>
  <w:endnote w:type="continuationSeparator" w:id="0">
    <w:p w:rsidR="00655AE2" w:rsidRDefault="00655AE2" w:rsidP="00F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E2" w:rsidRDefault="00655AE2" w:rsidP="00F54C0F">
      <w:r>
        <w:separator/>
      </w:r>
    </w:p>
  </w:footnote>
  <w:footnote w:type="continuationSeparator" w:id="0">
    <w:p w:rsidR="00655AE2" w:rsidRDefault="00655AE2" w:rsidP="00F5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9"/>
    <w:rsid w:val="00100BA9"/>
    <w:rsid w:val="002738CA"/>
    <w:rsid w:val="003D7B1C"/>
    <w:rsid w:val="00655AE2"/>
    <w:rsid w:val="00721775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67EB"/>
  <w15:chartTrackingRefBased/>
  <w15:docId w15:val="{527F5205-DFBF-4119-ADA2-BEEF7A6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C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</dc:creator>
  <cp:keywords/>
  <dc:description/>
  <cp:lastModifiedBy>Yuxuan</cp:lastModifiedBy>
  <cp:revision>3</cp:revision>
  <dcterms:created xsi:type="dcterms:W3CDTF">2018-02-23T05:40:00Z</dcterms:created>
  <dcterms:modified xsi:type="dcterms:W3CDTF">2018-03-24T10:52:00Z</dcterms:modified>
</cp:coreProperties>
</file>