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B" w:rsidRPr="00DC02DB" w:rsidRDefault="00DC02DB">
      <w:pPr>
        <w:rPr>
          <w:lang w:val="en-US"/>
        </w:rPr>
      </w:pPr>
      <w:r w:rsidRPr="00DC02DB">
        <w:rPr>
          <w:lang w:val="en-US"/>
        </w:rPr>
        <w:t xml:space="preserve">Supplementary Figure S2: Funnel plots for studies </w:t>
      </w:r>
      <w:r>
        <w:rPr>
          <w:lang w:val="en-US"/>
        </w:rPr>
        <w:t>evaluating change in lipid profile after initiation of HCQ (total cholesterol (A), low-density lipoprotein (B), high-density lipoprotein (C) and triglycerides (D))</w:t>
      </w:r>
      <w:bookmarkStart w:id="0" w:name="_GoBack"/>
      <w:bookmarkEnd w:id="0"/>
    </w:p>
    <w:p w:rsidR="00DC02DB" w:rsidRPr="00DC02DB" w:rsidRDefault="00DC02DB">
      <w:pPr>
        <w:rPr>
          <w:noProof/>
          <w:lang w:val="en-US" w:eastAsia="fr-FR"/>
        </w:rPr>
      </w:pPr>
    </w:p>
    <w:p w:rsidR="00DC02DB" w:rsidRDefault="00DC02DB">
      <w:r>
        <w:rPr>
          <w:noProof/>
          <w:lang w:eastAsia="fr-FR"/>
        </w:rPr>
        <w:drawing>
          <wp:inline distT="0" distB="0" distL="0" distR="0" wp14:anchorId="07522DA3" wp14:editId="76AD897F">
            <wp:extent cx="8312727" cy="49732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nel plots - change in lipid profile after initiation of HCQ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0"/>
                    <a:stretch/>
                  </pic:blipFill>
                  <pic:spPr bwMode="auto">
                    <a:xfrm>
                      <a:off x="0" y="0"/>
                      <a:ext cx="8315980" cy="49752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C02DB" w:rsidSect="00DC0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2DB" w:rsidRDefault="00DC02DB" w:rsidP="00DC02DB">
      <w:pPr>
        <w:spacing w:after="0" w:line="240" w:lineRule="auto"/>
      </w:pPr>
      <w:r>
        <w:separator/>
      </w:r>
    </w:p>
  </w:endnote>
  <w:endnote w:type="continuationSeparator" w:id="0">
    <w:p w:rsidR="00DC02DB" w:rsidRDefault="00DC02DB" w:rsidP="00D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2DB" w:rsidRDefault="00DC02DB" w:rsidP="00DC02DB">
      <w:pPr>
        <w:spacing w:after="0" w:line="240" w:lineRule="auto"/>
      </w:pPr>
      <w:r>
        <w:separator/>
      </w:r>
    </w:p>
  </w:footnote>
  <w:footnote w:type="continuationSeparator" w:id="0">
    <w:p w:rsidR="00DC02DB" w:rsidRDefault="00DC02DB" w:rsidP="00DC0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B"/>
    <w:rsid w:val="00BA76FB"/>
    <w:rsid w:val="00DC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55AB"/>
  <w15:chartTrackingRefBased/>
  <w15:docId w15:val="{2E8A39EE-625A-4327-A17E-9E57246D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02DB"/>
  </w:style>
  <w:style w:type="paragraph" w:styleId="Pieddepage">
    <w:name w:val="footer"/>
    <w:basedOn w:val="Normal"/>
    <w:link w:val="PieddepageCar"/>
    <w:uiPriority w:val="99"/>
    <w:unhideWhenUsed/>
    <w:rsid w:val="00DC0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rempenault</dc:creator>
  <cp:keywords/>
  <dc:description/>
  <cp:lastModifiedBy>claire rempenault</cp:lastModifiedBy>
  <cp:revision>1</cp:revision>
  <dcterms:created xsi:type="dcterms:W3CDTF">2017-08-02T10:48:00Z</dcterms:created>
  <dcterms:modified xsi:type="dcterms:W3CDTF">2017-08-02T10:53:00Z</dcterms:modified>
</cp:coreProperties>
</file>